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PROPOSED AGENDA FOR </w:t>
      </w:r>
      <w:proofErr w:type="gramStart"/>
      <w:r w:rsidRPr="007C6733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C6733">
        <w:rPr>
          <w:rFonts w:ascii="Times New Roman" w:eastAsia="Times New Roman" w:hAnsi="Times New Roman" w:cs="Times New Roman"/>
          <w:sz w:val="24"/>
          <w:szCs w:val="24"/>
        </w:rPr>
        <w:t>         </w:t>
      </w:r>
      <w:r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b/>
          <w:bCs/>
          <w:sz w:val="24"/>
          <w:szCs w:val="24"/>
        </w:rPr>
        <w:t>DATE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  <w:r w:rsidRPr="007C673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____________________  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Opening Prayer</w:t>
      </w:r>
    </w:p>
    <w:p w:rsidR="007C6733" w:rsidRPr="007C6733" w:rsidRDefault="007C6733" w:rsidP="007C6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Determination / Declaration of Quorum</w:t>
      </w:r>
    </w:p>
    <w:p w:rsidR="007C6733" w:rsidRPr="007C6733" w:rsidRDefault="007C6733" w:rsidP="007C6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:rsidR="007C6733" w:rsidRPr="007C6733" w:rsidRDefault="007C6733" w:rsidP="007C67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Secretary’s  Report  ( Reading of the Previous Minutes )</w:t>
      </w:r>
    </w:p>
    <w:p w:rsidR="007C6733" w:rsidRPr="007C6733" w:rsidRDefault="007C6733" w:rsidP="007C67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:rsidR="007C6733" w:rsidRPr="007C6733" w:rsidRDefault="007C6733" w:rsidP="007C673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Others    - Ex. Deacons, </w:t>
      </w:r>
      <w:proofErr w:type="spellStart"/>
      <w:r w:rsidRPr="007C6733">
        <w:rPr>
          <w:rFonts w:ascii="Times New Roman" w:eastAsia="Times New Roman" w:hAnsi="Times New Roman" w:cs="Times New Roman"/>
          <w:sz w:val="24"/>
          <w:szCs w:val="24"/>
        </w:rPr>
        <w:t>Auxillary</w:t>
      </w:r>
      <w:proofErr w:type="spell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 Orgs, Committee</w:t>
      </w:r>
    </w:p>
    <w:p w:rsidR="007C6733" w:rsidRPr="007C6733" w:rsidRDefault="007C6733" w:rsidP="007C67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Items to be discussed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V. Others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- (Matters outside the proposed items)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- (Birthdays, Acknowledgements, </w:t>
      </w: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Announcements</w:t>
      </w:r>
      <w:proofErr w:type="gramEnd"/>
      <w:r w:rsidRPr="007C67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- (Next</w:t>
      </w: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  Meeting</w:t>
      </w:r>
      <w:proofErr w:type="gramEnd"/>
      <w:r w:rsidRPr="007C67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VI. Closing Prayer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Notes: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Pr="007C6733" w:rsidRDefault="007C6733" w:rsidP="007C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CONVENTION BAPTIST CENTER CHURCH</w:t>
      </w:r>
    </w:p>
    <w:p w:rsidR="007C6733" w:rsidRPr="007C6733" w:rsidRDefault="007C6733" w:rsidP="007C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Gilda </w:t>
      </w:r>
      <w:proofErr w:type="spellStart"/>
      <w:r w:rsidRPr="007C6733">
        <w:rPr>
          <w:rFonts w:ascii="Times New Roman" w:eastAsia="Times New Roman" w:hAnsi="Times New Roman" w:cs="Times New Roman"/>
          <w:sz w:val="24"/>
          <w:szCs w:val="24"/>
        </w:rPr>
        <w:t>Subd</w:t>
      </w:r>
      <w:proofErr w:type="spell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C6733">
        <w:rPr>
          <w:rFonts w:ascii="Times New Roman" w:eastAsia="Times New Roman" w:hAnsi="Times New Roman" w:cs="Times New Roman"/>
          <w:sz w:val="24"/>
          <w:szCs w:val="24"/>
        </w:rPr>
        <w:t>Brgy</w:t>
      </w:r>
      <w:proofErr w:type="spell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733">
        <w:rPr>
          <w:rFonts w:ascii="Times New Roman" w:eastAsia="Times New Roman" w:hAnsi="Times New Roman" w:cs="Times New Roman"/>
          <w:sz w:val="24"/>
          <w:szCs w:val="24"/>
        </w:rPr>
        <w:t>Guihing</w:t>
      </w:r>
      <w:proofErr w:type="spell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6733">
        <w:rPr>
          <w:rFonts w:ascii="Times New Roman" w:eastAsia="Times New Roman" w:hAnsi="Times New Roman" w:cs="Times New Roman"/>
          <w:sz w:val="24"/>
          <w:szCs w:val="24"/>
        </w:rPr>
        <w:t>Hagonoy</w:t>
      </w:r>
      <w:proofErr w:type="spellEnd"/>
    </w:p>
    <w:p w:rsidR="007C6733" w:rsidRPr="007C6733" w:rsidRDefault="007C6733" w:rsidP="007C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Davao </w:t>
      </w: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 Sur</w:t>
      </w:r>
    </w:p>
    <w:p w:rsidR="007C6733" w:rsidRPr="007C6733" w:rsidRDefault="007C6733" w:rsidP="007C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Date :</w:t>
      </w:r>
      <w:proofErr w:type="gram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Time :</w:t>
      </w:r>
      <w:proofErr w:type="gram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AGENDA :</w:t>
      </w:r>
      <w:proofErr w:type="gramEnd"/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PRAYER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DECLARATION OF QUORUM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PRESENTATION AND APPROVAL OF THE AGENDA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BUSINESS MEETING HOUSE RULES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READING AND APPROVAL OF PREVIOUS MINUTES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BUSINESS ARISING FROM THE PREVIOUS MINUTES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7C6733" w:rsidRPr="007C6733" w:rsidRDefault="007C6733" w:rsidP="007C67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:rsidR="007C6733" w:rsidRPr="007C6733" w:rsidRDefault="007C6733" w:rsidP="007C673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7C6733" w:rsidRPr="007C6733" w:rsidRDefault="007C6733" w:rsidP="007C673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7C6733" w:rsidRPr="007C6733" w:rsidRDefault="007C6733" w:rsidP="007C673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2. AUXILLARY ORGANIZATIONS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C6733">
        <w:rPr>
          <w:rFonts w:ascii="Times New Roman" w:eastAsia="Times New Roman" w:hAnsi="Times New Roman" w:cs="Times New Roman"/>
          <w:sz w:val="24"/>
          <w:szCs w:val="24"/>
        </w:rPr>
        <w:t>PROJECTS ,</w:t>
      </w:r>
      <w:proofErr w:type="gramEnd"/>
      <w:r w:rsidRPr="007C6733">
        <w:rPr>
          <w:rFonts w:ascii="Times New Roman" w:eastAsia="Times New Roman" w:hAnsi="Times New Roman" w:cs="Times New Roman"/>
          <w:sz w:val="24"/>
          <w:szCs w:val="24"/>
        </w:rPr>
        <w:t xml:space="preserve"> PROGRAMS,ETC.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IX. OTHER MATTERS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X. ADJOURNMENT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XI. CLOSING PRAYER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NOTES: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7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733" w:rsidRPr="007C6733" w:rsidRDefault="007C6733" w:rsidP="007C6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HOUSE RULES FOR BUSINESS MEETING</w:t>
      </w:r>
    </w:p>
    <w:p w:rsidR="007C6733" w:rsidRPr="007C6733" w:rsidRDefault="007C6733" w:rsidP="007C6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b/>
          <w:bCs/>
          <w:sz w:val="32"/>
          <w:szCs w:val="24"/>
        </w:rPr>
        <w:t> </w:t>
      </w:r>
    </w:p>
    <w:p w:rsidR="007C6733" w:rsidRPr="007C6733" w:rsidRDefault="007C6733" w:rsidP="007C673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 xml:space="preserve">             </w:t>
      </w:r>
      <w:r w:rsidRPr="007C6733">
        <w:rPr>
          <w:rFonts w:ascii="Times New Roman" w:eastAsia="Times New Roman" w:hAnsi="Times New Roman" w:cs="Times New Roman"/>
          <w:sz w:val="32"/>
          <w:szCs w:val="24"/>
        </w:rPr>
        <w:t>To ensure order and smoothness of deliberation, the following House Rules will be observed: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Only members of the Council are allowed to participate in the deliberation. Anyone is encouraged to attend the meeting, but only the members of the Council will be recognized.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Chairman and Vice Chairman of different auxiliary organizations and departments are automatically members of the Council.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A member who wants to have the floor should first seek the recognition of the presiding officer.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A maximum of three (3) minutes will be allowed to a member when s/he takes the floor.</w:t>
      </w:r>
    </w:p>
    <w:p w:rsidR="007C6733" w:rsidRPr="005222C9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No member shall speak a second time on the same question/issue unless s/he is allowed to speak</w:t>
      </w: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5222C9">
        <w:rPr>
          <w:rFonts w:ascii="Times New Roman" w:eastAsia="Times New Roman" w:hAnsi="Times New Roman" w:cs="Times New Roman"/>
          <w:sz w:val="32"/>
          <w:szCs w:val="24"/>
        </w:rPr>
        <w:t>more</w:t>
      </w:r>
      <w:proofErr w:type="gramEnd"/>
      <w:r w:rsidRPr="005222C9">
        <w:rPr>
          <w:rFonts w:ascii="Times New Roman" w:eastAsia="Times New Roman" w:hAnsi="Times New Roman" w:cs="Times New Roman"/>
          <w:sz w:val="32"/>
          <w:szCs w:val="24"/>
        </w:rPr>
        <w:t xml:space="preserve"> than twice or her/his time is extended by the majority or the Chairperson.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 xml:space="preserve">No member who has the floor may be interrupted except for a breach of the House Rules, or a </w:t>
      </w:r>
    </w:p>
    <w:p w:rsidR="007C6733" w:rsidRPr="005222C9" w:rsidRDefault="007C6733" w:rsidP="007C6733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5222C9">
        <w:rPr>
          <w:rFonts w:ascii="Times New Roman" w:eastAsia="Times New Roman" w:hAnsi="Times New Roman" w:cs="Times New Roman"/>
          <w:sz w:val="32"/>
          <w:szCs w:val="24"/>
        </w:rPr>
        <w:t>misrepresentation</w:t>
      </w:r>
      <w:proofErr w:type="gramEnd"/>
      <w:r w:rsidRPr="005222C9">
        <w:rPr>
          <w:rFonts w:ascii="Times New Roman" w:eastAsia="Times New Roman" w:hAnsi="Times New Roman" w:cs="Times New Roman"/>
          <w:sz w:val="32"/>
          <w:szCs w:val="24"/>
        </w:rPr>
        <w:t xml:space="preserve"> or to raise an urgent question of privilege.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The Chairperson shall read the motion before any vote is taken. S/he shall ask those in favor of the motion, and those opposed, to vote. Voting shall be by a show of hands.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7C6733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A motion to reconsider an action of the convention shall be in order at any time if offered by a member who voted with the prevailing side. If the action proposed to be considered is not debatable, the motion to reconsider may not also be debated.</w:t>
      </w:r>
    </w:p>
    <w:p w:rsidR="007C6733" w:rsidRPr="007C6733" w:rsidRDefault="007C6733" w:rsidP="007C6733">
      <w:pPr>
        <w:spacing w:after="0" w:line="240" w:lineRule="auto"/>
        <w:ind w:left="45"/>
        <w:rPr>
          <w:rFonts w:ascii="Times New Roman" w:eastAsia="Times New Roman" w:hAnsi="Times New Roman" w:cs="Times New Roman"/>
          <w:sz w:val="32"/>
          <w:szCs w:val="24"/>
        </w:rPr>
      </w:pPr>
    </w:p>
    <w:p w:rsidR="005441F9" w:rsidRPr="005222C9" w:rsidRDefault="007C6733" w:rsidP="007C6733">
      <w:pPr>
        <w:pStyle w:val="ListParagraph"/>
        <w:numPr>
          <w:ilvl w:val="0"/>
          <w:numId w:val="22"/>
        </w:numPr>
        <w:spacing w:after="0" w:line="240" w:lineRule="auto"/>
        <w:rPr>
          <w:sz w:val="28"/>
        </w:rPr>
      </w:pPr>
      <w:r w:rsidRPr="005222C9">
        <w:rPr>
          <w:rFonts w:ascii="Times New Roman" w:eastAsia="Times New Roman" w:hAnsi="Times New Roman" w:cs="Times New Roman"/>
          <w:sz w:val="32"/>
          <w:szCs w:val="24"/>
        </w:rPr>
        <w:t>The Pastor shall serve as a guide, but will not be part of the Council.</w:t>
      </w:r>
    </w:p>
    <w:sectPr w:rsidR="005441F9" w:rsidRPr="005222C9" w:rsidSect="007C6733">
      <w:pgSz w:w="12240" w:h="15840"/>
      <w:pgMar w:top="81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12"/>
    <w:multiLevelType w:val="multilevel"/>
    <w:tmpl w:val="7EB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734"/>
    <w:multiLevelType w:val="hybridMultilevel"/>
    <w:tmpl w:val="5A96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1DD6"/>
    <w:multiLevelType w:val="multilevel"/>
    <w:tmpl w:val="ABAA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029D1"/>
    <w:multiLevelType w:val="hybridMultilevel"/>
    <w:tmpl w:val="49BE6B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C4C0C"/>
    <w:multiLevelType w:val="hybridMultilevel"/>
    <w:tmpl w:val="61A0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BA4"/>
    <w:multiLevelType w:val="multilevel"/>
    <w:tmpl w:val="E47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A4829"/>
    <w:multiLevelType w:val="multilevel"/>
    <w:tmpl w:val="1602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D113D"/>
    <w:multiLevelType w:val="multilevel"/>
    <w:tmpl w:val="EE281F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B1136"/>
    <w:multiLevelType w:val="multilevel"/>
    <w:tmpl w:val="C9F8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53DA8"/>
    <w:multiLevelType w:val="multilevel"/>
    <w:tmpl w:val="2DC6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35E3"/>
    <w:multiLevelType w:val="multilevel"/>
    <w:tmpl w:val="EA1E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71F2F"/>
    <w:multiLevelType w:val="hybridMultilevel"/>
    <w:tmpl w:val="16E8FF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33AD"/>
    <w:multiLevelType w:val="multilevel"/>
    <w:tmpl w:val="5D7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54828"/>
    <w:multiLevelType w:val="multilevel"/>
    <w:tmpl w:val="F96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F56B4"/>
    <w:multiLevelType w:val="multilevel"/>
    <w:tmpl w:val="E7B4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70397"/>
    <w:multiLevelType w:val="multilevel"/>
    <w:tmpl w:val="BD34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6322E"/>
    <w:multiLevelType w:val="multilevel"/>
    <w:tmpl w:val="93A8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86065"/>
    <w:multiLevelType w:val="multilevel"/>
    <w:tmpl w:val="C1D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279E7"/>
    <w:multiLevelType w:val="multilevel"/>
    <w:tmpl w:val="B018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621C0"/>
    <w:multiLevelType w:val="multilevel"/>
    <w:tmpl w:val="4CB4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91103"/>
    <w:multiLevelType w:val="multilevel"/>
    <w:tmpl w:val="8420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0053D"/>
    <w:multiLevelType w:val="multilevel"/>
    <w:tmpl w:val="34DE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0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17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6"/>
  </w:num>
  <w:num w:numId="19">
    <w:abstractNumId w:val="3"/>
  </w:num>
  <w:num w:numId="20">
    <w:abstractNumId w:val="11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C6733"/>
    <w:rsid w:val="005222C9"/>
    <w:rsid w:val="005441F9"/>
    <w:rsid w:val="006E5603"/>
    <w:rsid w:val="007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33"/>
    <w:rPr>
      <w:b/>
      <w:bCs/>
    </w:rPr>
  </w:style>
  <w:style w:type="paragraph" w:styleId="ListParagraph">
    <w:name w:val="List Paragraph"/>
    <w:basedOn w:val="Normal"/>
    <w:uiPriority w:val="34"/>
    <w:qFormat/>
    <w:rsid w:val="007C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3E71-556B-4C75-8481-F3178340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bjbactung</dc:creator>
  <cp:lastModifiedBy>bjbactung</cp:lastModifiedBy>
  <cp:revision>1</cp:revision>
  <dcterms:created xsi:type="dcterms:W3CDTF">2012-11-24T11:01:00Z</dcterms:created>
  <dcterms:modified xsi:type="dcterms:W3CDTF">2012-11-24T11:12:00Z</dcterms:modified>
</cp:coreProperties>
</file>